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770509" w:rsidRDefault="00770509">
      <w:pPr>
        <w:widowControl w:val="0"/>
        <w:pBdr>
          <w:top w:val="nil"/>
          <w:left w:val="nil"/>
          <w:bottom w:val="nil"/>
          <w:right w:val="nil"/>
          <w:between w:val="nil"/>
        </w:pBdr>
        <w:spacing w:after="0"/>
        <w:rPr>
          <w:rFonts w:ascii="Arial" w:eastAsia="Arial" w:hAnsi="Arial" w:cs="Arial"/>
          <w:color w:val="000000"/>
        </w:rPr>
      </w:pPr>
    </w:p>
    <w:tbl>
      <w:tblPr>
        <w:tblStyle w:val="a"/>
        <w:tblW w:w="10915"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79"/>
        <w:gridCol w:w="1240"/>
        <w:gridCol w:w="1559"/>
        <w:gridCol w:w="1134"/>
        <w:gridCol w:w="67"/>
        <w:gridCol w:w="3119"/>
        <w:gridCol w:w="358"/>
        <w:gridCol w:w="1559"/>
      </w:tblGrid>
      <w:tr w:rsidR="00770509">
        <w:trPr>
          <w:trHeight w:val="286"/>
        </w:trPr>
        <w:tc>
          <w:tcPr>
            <w:tcW w:w="10915" w:type="dxa"/>
            <w:gridSpan w:val="8"/>
            <w:shd w:val="clear" w:color="auto" w:fill="auto"/>
          </w:tcPr>
          <w:p w:rsidR="00770509" w:rsidRDefault="00C726B6">
            <w:pPr>
              <w:spacing w:after="0" w:line="240" w:lineRule="auto"/>
              <w:rPr>
                <w:rFonts w:ascii="Arial" w:eastAsia="Arial" w:hAnsi="Arial" w:cs="Arial"/>
                <w:color w:val="000000"/>
              </w:rPr>
            </w:pPr>
            <w:r>
              <w:rPr>
                <w:rFonts w:ascii="Arial" w:eastAsia="Arial" w:hAnsi="Arial" w:cs="Arial"/>
                <w:b/>
                <w:color w:val="000000"/>
                <w:sz w:val="20"/>
                <w:szCs w:val="20"/>
              </w:rPr>
              <w:t>Nombre de la reunión</w:t>
            </w:r>
            <w:r>
              <w:rPr>
                <w:rFonts w:ascii="Arial" w:eastAsia="Arial" w:hAnsi="Arial" w:cs="Arial"/>
                <w:color w:val="000000"/>
              </w:rPr>
              <w:t xml:space="preserve">: </w:t>
            </w:r>
            <w:r>
              <w:rPr>
                <w:color w:val="000000"/>
              </w:rPr>
              <w:t xml:space="preserve">Visita </w:t>
            </w:r>
            <w:r>
              <w:t>final</w:t>
            </w:r>
            <w:r>
              <w:rPr>
                <w:color w:val="000000"/>
              </w:rPr>
              <w:t xml:space="preserve"> gestión de la energía empresas Pro-Redes 2023.</w:t>
            </w:r>
          </w:p>
        </w:tc>
      </w:tr>
      <w:tr w:rsidR="00770509" w:rsidTr="00D5222F">
        <w:trPr>
          <w:trHeight w:val="300"/>
        </w:trPr>
        <w:tc>
          <w:tcPr>
            <w:tcW w:w="5879" w:type="dxa"/>
            <w:gridSpan w:val="5"/>
            <w:shd w:val="clear" w:color="auto" w:fill="auto"/>
            <w:vAlign w:val="center"/>
          </w:tcPr>
          <w:p w:rsidR="00770509" w:rsidRDefault="00BD7C05" w:rsidP="00987462">
            <w:pPr>
              <w:spacing w:after="0" w:line="240" w:lineRule="auto"/>
              <w:rPr>
                <w:b/>
                <w:color w:val="000000"/>
              </w:rPr>
            </w:pPr>
            <w:r>
              <w:rPr>
                <w:b/>
                <w:color w:val="000000"/>
              </w:rPr>
              <w:t>Sitio de reunión:</w:t>
            </w:r>
            <w:r w:rsidR="00987462">
              <w:rPr>
                <w:b/>
                <w:color w:val="000000"/>
              </w:rPr>
              <w:t xml:space="preserve"> </w:t>
            </w:r>
            <w:bookmarkStart w:id="0" w:name="_GoBack"/>
            <w:r w:rsidR="005B3EF5" w:rsidRPr="005B3EF5">
              <w:rPr>
                <w:b/>
                <w:color w:val="1F1F1F"/>
              </w:rPr>
              <w:t>ALIMENTOS NUTRION S.A</w:t>
            </w:r>
            <w:bookmarkEnd w:id="0"/>
          </w:p>
        </w:tc>
        <w:tc>
          <w:tcPr>
            <w:tcW w:w="3119" w:type="dxa"/>
            <w:shd w:val="clear" w:color="auto" w:fill="auto"/>
            <w:vAlign w:val="center"/>
          </w:tcPr>
          <w:p w:rsidR="00770509" w:rsidRDefault="00C726B6" w:rsidP="00C017F8">
            <w:pPr>
              <w:spacing w:after="0" w:line="240" w:lineRule="auto"/>
              <w:rPr>
                <w:b/>
                <w:color w:val="000000"/>
              </w:rPr>
            </w:pPr>
            <w:r>
              <w:rPr>
                <w:b/>
                <w:color w:val="000000"/>
              </w:rPr>
              <w:t>Localidad:</w:t>
            </w:r>
            <w:r w:rsidR="004507EF">
              <w:t xml:space="preserve"> </w:t>
            </w:r>
            <w:r w:rsidR="005B3EF5" w:rsidRPr="005B3EF5">
              <w:rPr>
                <w:rFonts w:ascii="Arial" w:hAnsi="Arial" w:cs="Arial"/>
                <w:b/>
                <w:color w:val="1F1F1F"/>
                <w:sz w:val="18"/>
                <w:szCs w:val="18"/>
                <w:shd w:val="clear" w:color="auto" w:fill="FFFFFF"/>
              </w:rPr>
              <w:t>PUENTE ARANDA</w:t>
            </w:r>
          </w:p>
        </w:tc>
        <w:tc>
          <w:tcPr>
            <w:tcW w:w="1917" w:type="dxa"/>
            <w:gridSpan w:val="2"/>
            <w:shd w:val="clear" w:color="auto" w:fill="auto"/>
            <w:vAlign w:val="center"/>
          </w:tcPr>
          <w:p w:rsidR="00770509" w:rsidRDefault="00C726B6" w:rsidP="004B533D">
            <w:pPr>
              <w:spacing w:after="0" w:line="240" w:lineRule="auto"/>
              <w:rPr>
                <w:b/>
                <w:color w:val="000000"/>
              </w:rPr>
            </w:pPr>
            <w:r>
              <w:rPr>
                <w:b/>
                <w:color w:val="000000"/>
              </w:rPr>
              <w:t>Fecha: </w:t>
            </w:r>
            <w:r w:rsidR="005B3EF5" w:rsidRPr="005B3EF5">
              <w:rPr>
                <w:b/>
                <w:color w:val="000000"/>
              </w:rPr>
              <w:t>27/9/2023</w:t>
            </w:r>
          </w:p>
        </w:tc>
      </w:tr>
      <w:tr w:rsidR="00770509" w:rsidTr="00D5222F">
        <w:trPr>
          <w:trHeight w:val="300"/>
        </w:trPr>
        <w:tc>
          <w:tcPr>
            <w:tcW w:w="5879" w:type="dxa"/>
            <w:gridSpan w:val="5"/>
            <w:shd w:val="clear" w:color="auto" w:fill="auto"/>
            <w:vAlign w:val="center"/>
          </w:tcPr>
          <w:p w:rsidR="00770509" w:rsidRDefault="005B3EF5">
            <w:pPr>
              <w:spacing w:after="0" w:line="240" w:lineRule="auto"/>
              <w:rPr>
                <w:rFonts w:ascii="Arial" w:eastAsia="Arial" w:hAnsi="Arial" w:cs="Arial"/>
                <w:b/>
                <w:color w:val="000000"/>
                <w:sz w:val="20"/>
                <w:szCs w:val="20"/>
              </w:rPr>
            </w:pPr>
            <w:r>
              <w:rPr>
                <w:rFonts w:ascii="Arial" w:eastAsia="Arial" w:hAnsi="Arial" w:cs="Arial"/>
                <w:b/>
                <w:color w:val="000000"/>
                <w:sz w:val="20"/>
                <w:szCs w:val="20"/>
              </w:rPr>
              <w:t>Hora de inicio: 8</w:t>
            </w:r>
            <w:r w:rsidR="00366E25">
              <w:rPr>
                <w:rFonts w:ascii="Arial" w:eastAsia="Arial" w:hAnsi="Arial" w:cs="Arial"/>
                <w:b/>
                <w:color w:val="000000"/>
                <w:sz w:val="20"/>
                <w:szCs w:val="20"/>
              </w:rPr>
              <w:t>:00 a</w:t>
            </w:r>
            <w:r w:rsidR="00C726B6">
              <w:rPr>
                <w:rFonts w:ascii="Arial" w:eastAsia="Arial" w:hAnsi="Arial" w:cs="Arial"/>
                <w:b/>
                <w:color w:val="000000"/>
                <w:sz w:val="20"/>
                <w:szCs w:val="20"/>
              </w:rPr>
              <w:t>m</w:t>
            </w:r>
          </w:p>
        </w:tc>
        <w:tc>
          <w:tcPr>
            <w:tcW w:w="5036" w:type="dxa"/>
            <w:gridSpan w:val="3"/>
            <w:shd w:val="clear" w:color="auto" w:fill="auto"/>
            <w:vAlign w:val="center"/>
          </w:tcPr>
          <w:p w:rsidR="00770509" w:rsidRDefault="00D5222F">
            <w:pPr>
              <w:spacing w:after="0" w:line="240" w:lineRule="auto"/>
              <w:rPr>
                <w:rFonts w:ascii="Arial" w:eastAsia="Arial" w:hAnsi="Arial" w:cs="Arial"/>
                <w:b/>
                <w:color w:val="000000"/>
                <w:sz w:val="20"/>
                <w:szCs w:val="20"/>
              </w:rPr>
            </w:pPr>
            <w:r>
              <w:rPr>
                <w:rFonts w:ascii="Arial" w:eastAsia="Arial" w:hAnsi="Arial" w:cs="Arial"/>
                <w:b/>
                <w:color w:val="000000"/>
                <w:sz w:val="20"/>
                <w:szCs w:val="20"/>
              </w:rPr>
              <w:t> Hora de finalización</w:t>
            </w:r>
            <w:r w:rsidR="005B3EF5">
              <w:rPr>
                <w:rFonts w:ascii="Arial" w:eastAsia="Arial" w:hAnsi="Arial" w:cs="Arial"/>
                <w:b/>
                <w:color w:val="000000"/>
                <w:sz w:val="20"/>
                <w:szCs w:val="20"/>
              </w:rPr>
              <w:t>: 10</w:t>
            </w:r>
            <w:r w:rsidR="00366E25">
              <w:rPr>
                <w:rFonts w:ascii="Arial" w:eastAsia="Arial" w:hAnsi="Arial" w:cs="Arial"/>
                <w:b/>
                <w:color w:val="000000"/>
                <w:sz w:val="20"/>
                <w:szCs w:val="20"/>
              </w:rPr>
              <w:t>:00 a</w:t>
            </w:r>
            <w:r w:rsidR="00C726B6">
              <w:rPr>
                <w:rFonts w:ascii="Arial" w:eastAsia="Arial" w:hAnsi="Arial" w:cs="Arial"/>
                <w:b/>
                <w:color w:val="000000"/>
                <w:sz w:val="20"/>
                <w:szCs w:val="20"/>
              </w:rPr>
              <w:t>m</w:t>
            </w:r>
          </w:p>
        </w:tc>
      </w:tr>
      <w:tr w:rsidR="00770509">
        <w:trPr>
          <w:trHeight w:val="546"/>
        </w:trPr>
        <w:tc>
          <w:tcPr>
            <w:tcW w:w="1879" w:type="dxa"/>
            <w:shd w:val="clear" w:color="auto" w:fill="auto"/>
            <w:vAlign w:val="center"/>
          </w:tcPr>
          <w:p w:rsidR="00770509" w:rsidRDefault="00C726B6">
            <w:pPr>
              <w:spacing w:after="0" w:line="240" w:lineRule="auto"/>
              <w:rPr>
                <w:rFonts w:ascii="Arial" w:eastAsia="Arial" w:hAnsi="Arial" w:cs="Arial"/>
                <w:b/>
                <w:color w:val="000000"/>
                <w:sz w:val="20"/>
                <w:szCs w:val="20"/>
              </w:rPr>
            </w:pPr>
            <w:r>
              <w:rPr>
                <w:rFonts w:ascii="Arial" w:eastAsia="Arial" w:hAnsi="Arial" w:cs="Arial"/>
                <w:b/>
                <w:color w:val="000000"/>
                <w:sz w:val="20"/>
                <w:szCs w:val="20"/>
              </w:rPr>
              <w:t>TEMAS TRATADOS:</w:t>
            </w:r>
          </w:p>
        </w:tc>
        <w:tc>
          <w:tcPr>
            <w:tcW w:w="9036" w:type="dxa"/>
            <w:gridSpan w:val="7"/>
            <w:shd w:val="clear" w:color="auto" w:fill="auto"/>
          </w:tcPr>
          <w:p w:rsidR="00770509" w:rsidRPr="00BD7C05" w:rsidRDefault="004B533D">
            <w:pPr>
              <w:spacing w:after="0" w:line="240" w:lineRule="auto"/>
              <w:rPr>
                <w:rFonts w:asciiTheme="minorHAnsi" w:hAnsiTheme="minorHAnsi"/>
              </w:rPr>
            </w:pPr>
            <w:r w:rsidRPr="00BD7C05">
              <w:rPr>
                <w:rFonts w:asciiTheme="minorHAnsi" w:hAnsiTheme="minorHAnsi" w:cs="Arial"/>
                <w:color w:val="000000"/>
                <w:shd w:val="clear" w:color="auto" w:fill="FFFFFF"/>
              </w:rPr>
              <w:t>V</w:t>
            </w:r>
            <w:r w:rsidRPr="00BD7C05">
              <w:rPr>
                <w:rFonts w:asciiTheme="minorHAnsi" w:hAnsiTheme="minorHAnsi" w:cs="Arial"/>
                <w:color w:val="000000"/>
                <w:shd w:val="clear" w:color="auto" w:fill="FFFFFF"/>
              </w:rPr>
              <w:t xml:space="preserve">erificar los progresos en el programa de excelencia energética, en el marco de </w:t>
            </w:r>
            <w:proofErr w:type="spellStart"/>
            <w:r w:rsidRPr="00BD7C05">
              <w:rPr>
                <w:rFonts w:asciiTheme="minorHAnsi" w:hAnsiTheme="minorHAnsi" w:cs="Arial"/>
                <w:color w:val="000000"/>
                <w:shd w:val="clear" w:color="auto" w:fill="FFFFFF"/>
              </w:rPr>
              <w:t>ProRedes</w:t>
            </w:r>
            <w:proofErr w:type="spellEnd"/>
            <w:r w:rsidRPr="00BD7C05">
              <w:rPr>
                <w:rFonts w:asciiTheme="minorHAnsi" w:hAnsiTheme="minorHAnsi" w:cs="Arial"/>
                <w:color w:val="000000"/>
                <w:shd w:val="clear" w:color="auto" w:fill="FFFFFF"/>
              </w:rPr>
              <w:t xml:space="preserve"> 2023</w:t>
            </w:r>
          </w:p>
        </w:tc>
      </w:tr>
      <w:tr w:rsidR="00770509">
        <w:trPr>
          <w:trHeight w:val="6094"/>
        </w:trPr>
        <w:tc>
          <w:tcPr>
            <w:tcW w:w="1879" w:type="dxa"/>
            <w:shd w:val="clear" w:color="auto" w:fill="auto"/>
            <w:vAlign w:val="center"/>
          </w:tcPr>
          <w:p w:rsidR="00770509" w:rsidRDefault="00C726B6">
            <w:pPr>
              <w:spacing w:after="0" w:line="240" w:lineRule="auto"/>
              <w:rPr>
                <w:rFonts w:ascii="Arial" w:eastAsia="Arial" w:hAnsi="Arial" w:cs="Arial"/>
                <w:b/>
                <w:color w:val="000000"/>
                <w:sz w:val="20"/>
                <w:szCs w:val="20"/>
              </w:rPr>
            </w:pPr>
            <w:r>
              <w:rPr>
                <w:rFonts w:ascii="Arial" w:eastAsia="Arial" w:hAnsi="Arial" w:cs="Arial"/>
                <w:b/>
                <w:color w:val="000000"/>
                <w:sz w:val="20"/>
                <w:szCs w:val="20"/>
              </w:rPr>
              <w:t xml:space="preserve">DESARROLLO DE LA REUNION </w:t>
            </w:r>
          </w:p>
        </w:tc>
        <w:tc>
          <w:tcPr>
            <w:tcW w:w="9036" w:type="dxa"/>
            <w:gridSpan w:val="7"/>
            <w:shd w:val="clear" w:color="auto" w:fill="auto"/>
          </w:tcPr>
          <w:p w:rsidR="004B533D" w:rsidRDefault="00C726B6" w:rsidP="004B533D">
            <w:pPr>
              <w:spacing w:after="0" w:line="240" w:lineRule="auto"/>
            </w:pPr>
            <w:r>
              <w:t>La reunión se desarrolló en las instalaciones de la organización, sede donde se llevará acabo la implementación del proyecto de sostenibilidad energética para el año 2023 junto con el acompañamiento del profesional encargado, quien fue previamente registra</w:t>
            </w:r>
            <w:r>
              <w:t>do en el acta de participación.</w:t>
            </w:r>
            <w:r w:rsidR="004B533D">
              <w:t xml:space="preserve"> </w:t>
            </w:r>
          </w:p>
          <w:p w:rsidR="004B533D" w:rsidRDefault="004B533D" w:rsidP="004B533D">
            <w:pPr>
              <w:spacing w:after="0" w:line="240" w:lineRule="auto"/>
            </w:pPr>
            <w:r>
              <w:t xml:space="preserve">La visita inicio como la agenda había sido programada, inicialmente la reunión de con el equipo de gestión de la energía, a continuación se realizó la socialización de los avances </w:t>
            </w:r>
            <w:r>
              <w:t>desarro</w:t>
            </w:r>
            <w:r>
              <w:t xml:space="preserve">llados durante la ejecución del </w:t>
            </w:r>
            <w:r>
              <w:t>pro</w:t>
            </w:r>
            <w:r>
              <w:t>grama de excelencia energética, se ejecutó una revisión del informe parcial donde se verificó</w:t>
            </w:r>
            <w:r>
              <w:t xml:space="preserve"> y</w:t>
            </w:r>
            <w:r>
              <w:t xml:space="preserve"> se justificó por parte del equipo las observaciones subsanadas.  Se expusieron las 3 oportunidades de mejora en </w:t>
            </w:r>
            <w:r>
              <w:t>la gestión de la energía</w:t>
            </w:r>
            <w:r>
              <w:t xml:space="preserve"> enviadas en el </w:t>
            </w:r>
            <w:r w:rsidR="00BE3244">
              <w:t>cuarto</w:t>
            </w:r>
            <w:r>
              <w:t xml:space="preserve"> entregable. Para finalizar se desarrolló un recorrido por las áreas que se identificaron con un mayor uso </w:t>
            </w:r>
            <w:r>
              <w:t>significa</w:t>
            </w:r>
            <w:r>
              <w:t xml:space="preserve">tivo de la energía, de acuerdo a </w:t>
            </w:r>
            <w:r>
              <w:t>la revisión energética.</w:t>
            </w:r>
          </w:p>
          <w:p w:rsidR="00770509" w:rsidRDefault="005B3EF5">
            <w:pPr>
              <w:spacing w:after="0" w:line="240" w:lineRule="auto"/>
              <w:jc w:val="center"/>
            </w:pPr>
            <w:r>
              <w:rPr>
                <w:noProof/>
                <w:lang w:eastAsia="es-CO"/>
              </w:rPr>
              <w:drawing>
                <wp:inline distT="0" distB="0" distL="0" distR="0">
                  <wp:extent cx="2765425" cy="2074069"/>
                  <wp:effectExtent l="0" t="0" r="0" b="2540"/>
                  <wp:docPr id="29" name="Imagen 29" descr="C:\Users\tiery.navarro\Downloads\TimePhoto_20230927_0954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tiery.navarro\Downloads\TimePhoto_20230927_095453.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66705" cy="2075029"/>
                          </a:xfrm>
                          <a:prstGeom prst="rect">
                            <a:avLst/>
                          </a:prstGeom>
                          <a:noFill/>
                          <a:ln>
                            <a:noFill/>
                          </a:ln>
                        </pic:spPr>
                      </pic:pic>
                    </a:graphicData>
                  </a:graphic>
                </wp:inline>
              </w:drawing>
            </w:r>
          </w:p>
        </w:tc>
      </w:tr>
      <w:tr w:rsidR="00770509">
        <w:trPr>
          <w:trHeight w:val="584"/>
        </w:trPr>
        <w:tc>
          <w:tcPr>
            <w:tcW w:w="1879" w:type="dxa"/>
            <w:shd w:val="clear" w:color="auto" w:fill="auto"/>
            <w:vAlign w:val="center"/>
          </w:tcPr>
          <w:p w:rsidR="00770509" w:rsidRDefault="00C726B6">
            <w:pPr>
              <w:spacing w:after="0" w:line="240" w:lineRule="auto"/>
              <w:rPr>
                <w:rFonts w:ascii="Arial" w:eastAsia="Arial" w:hAnsi="Arial" w:cs="Arial"/>
                <w:b/>
                <w:color w:val="000000"/>
                <w:sz w:val="20"/>
                <w:szCs w:val="20"/>
              </w:rPr>
            </w:pPr>
            <w:r>
              <w:rPr>
                <w:rFonts w:ascii="Arial" w:eastAsia="Arial" w:hAnsi="Arial" w:cs="Arial"/>
                <w:b/>
                <w:color w:val="000000"/>
                <w:sz w:val="20"/>
                <w:szCs w:val="20"/>
              </w:rPr>
              <w:t>CONCLUSIONES Y/O</w:t>
            </w:r>
          </w:p>
          <w:p w:rsidR="00770509" w:rsidRDefault="00C726B6">
            <w:pPr>
              <w:spacing w:after="0" w:line="240" w:lineRule="auto"/>
              <w:rPr>
                <w:rFonts w:ascii="Arial" w:eastAsia="Arial" w:hAnsi="Arial" w:cs="Arial"/>
                <w:b/>
                <w:color w:val="000000"/>
                <w:sz w:val="20"/>
                <w:szCs w:val="20"/>
              </w:rPr>
            </w:pPr>
            <w:r>
              <w:rPr>
                <w:rFonts w:ascii="Arial" w:eastAsia="Arial" w:hAnsi="Arial" w:cs="Arial"/>
                <w:b/>
                <w:color w:val="000000"/>
                <w:sz w:val="20"/>
                <w:szCs w:val="20"/>
              </w:rPr>
              <w:t>COMPROMISOS ADQUIRIDOS:</w:t>
            </w:r>
          </w:p>
        </w:tc>
        <w:tc>
          <w:tcPr>
            <w:tcW w:w="9036" w:type="dxa"/>
            <w:gridSpan w:val="7"/>
            <w:shd w:val="clear" w:color="auto" w:fill="auto"/>
          </w:tcPr>
          <w:p w:rsidR="00770509" w:rsidRDefault="00770509">
            <w:pPr>
              <w:spacing w:after="0" w:line="240" w:lineRule="auto"/>
            </w:pPr>
          </w:p>
          <w:p w:rsidR="00770509" w:rsidRPr="00BD7C05" w:rsidRDefault="00BD7C05" w:rsidP="00BD7C05">
            <w:pPr>
              <w:spacing w:after="0" w:line="240" w:lineRule="auto"/>
              <w:rPr>
                <w:rFonts w:asciiTheme="minorHAnsi" w:eastAsia="Arial" w:hAnsiTheme="minorHAnsi" w:cs="Arial"/>
              </w:rPr>
            </w:pPr>
            <w:r>
              <w:rPr>
                <w:rFonts w:asciiTheme="minorHAnsi" w:eastAsia="Arial" w:hAnsiTheme="minorHAnsi" w:cs="Arial"/>
              </w:rPr>
              <w:t>E</w:t>
            </w:r>
            <w:r w:rsidR="00C726B6" w:rsidRPr="00BD7C05">
              <w:rPr>
                <w:rFonts w:asciiTheme="minorHAnsi" w:eastAsia="Arial" w:hAnsiTheme="minorHAnsi" w:cs="Arial"/>
              </w:rPr>
              <w:t xml:space="preserve">nvío por parte de la SDA a la organización </w:t>
            </w:r>
            <w:r w:rsidRPr="00BD7C05">
              <w:rPr>
                <w:rFonts w:asciiTheme="minorHAnsi" w:eastAsia="Arial" w:hAnsiTheme="minorHAnsi" w:cs="Arial"/>
              </w:rPr>
              <w:t>los resultados</w:t>
            </w:r>
            <w:r w:rsidR="00C726B6" w:rsidRPr="00BD7C05">
              <w:rPr>
                <w:rFonts w:asciiTheme="minorHAnsi" w:eastAsia="Arial" w:hAnsiTheme="minorHAnsi" w:cs="Arial"/>
              </w:rPr>
              <w:t xml:space="preserve"> obtenidos en la </w:t>
            </w:r>
            <w:r w:rsidRPr="00BD7C05">
              <w:rPr>
                <w:rFonts w:asciiTheme="minorHAnsi" w:eastAsia="Arial" w:hAnsiTheme="minorHAnsi" w:cs="Arial"/>
              </w:rPr>
              <w:t xml:space="preserve">visita final, que </w:t>
            </w:r>
            <w:r>
              <w:rPr>
                <w:rFonts w:asciiTheme="minorHAnsi" w:eastAsia="Arial" w:hAnsiTheme="minorHAnsi" w:cs="Arial"/>
              </w:rPr>
              <w:t>contiene</w:t>
            </w:r>
            <w:r w:rsidRPr="00BD7C05">
              <w:rPr>
                <w:rFonts w:asciiTheme="minorHAnsi" w:eastAsia="Arial" w:hAnsiTheme="minorHAnsi" w:cs="Arial"/>
              </w:rPr>
              <w:t xml:space="preserve"> el puntaje final obtenido durante el desarrollo del programa</w:t>
            </w:r>
            <w:r>
              <w:rPr>
                <w:rFonts w:asciiTheme="minorHAnsi" w:eastAsia="Arial" w:hAnsiTheme="minorHAnsi" w:cs="Arial"/>
              </w:rPr>
              <w:t xml:space="preserve"> de sostenibilidad energética 2023.</w:t>
            </w:r>
          </w:p>
        </w:tc>
      </w:tr>
      <w:tr w:rsidR="00770509">
        <w:trPr>
          <w:trHeight w:val="300"/>
        </w:trPr>
        <w:tc>
          <w:tcPr>
            <w:tcW w:w="1879" w:type="dxa"/>
            <w:shd w:val="clear" w:color="auto" w:fill="auto"/>
            <w:vAlign w:val="center"/>
          </w:tcPr>
          <w:p w:rsidR="00770509" w:rsidRDefault="00C726B6">
            <w:pPr>
              <w:spacing w:after="0" w:line="240" w:lineRule="auto"/>
              <w:rPr>
                <w:rFonts w:ascii="Arial" w:eastAsia="Arial" w:hAnsi="Arial" w:cs="Arial"/>
                <w:b/>
                <w:color w:val="000000"/>
                <w:sz w:val="20"/>
                <w:szCs w:val="20"/>
              </w:rPr>
            </w:pPr>
            <w:r>
              <w:rPr>
                <w:rFonts w:ascii="Arial" w:eastAsia="Arial" w:hAnsi="Arial" w:cs="Arial"/>
                <w:b/>
                <w:color w:val="000000"/>
                <w:sz w:val="20"/>
                <w:szCs w:val="20"/>
              </w:rPr>
              <w:t xml:space="preserve">ANEXOS </w:t>
            </w:r>
          </w:p>
        </w:tc>
        <w:tc>
          <w:tcPr>
            <w:tcW w:w="9036" w:type="dxa"/>
            <w:gridSpan w:val="7"/>
            <w:shd w:val="clear" w:color="auto" w:fill="auto"/>
          </w:tcPr>
          <w:p w:rsidR="00770509" w:rsidRDefault="00770509">
            <w:pPr>
              <w:spacing w:after="0" w:line="240" w:lineRule="auto"/>
              <w:rPr>
                <w:rFonts w:ascii="Arial" w:eastAsia="Arial" w:hAnsi="Arial" w:cs="Arial"/>
                <w:color w:val="000000"/>
              </w:rPr>
            </w:pPr>
          </w:p>
        </w:tc>
      </w:tr>
      <w:tr w:rsidR="00770509">
        <w:trPr>
          <w:trHeight w:val="473"/>
        </w:trPr>
        <w:tc>
          <w:tcPr>
            <w:tcW w:w="3119" w:type="dxa"/>
            <w:gridSpan w:val="2"/>
            <w:shd w:val="clear" w:color="auto" w:fill="auto"/>
            <w:vAlign w:val="center"/>
          </w:tcPr>
          <w:p w:rsidR="00770509" w:rsidRDefault="00C726B6">
            <w:pPr>
              <w:spacing w:after="0" w:line="240" w:lineRule="auto"/>
              <w:jc w:val="center"/>
              <w:rPr>
                <w:rFonts w:ascii="Arial" w:eastAsia="Arial" w:hAnsi="Arial" w:cs="Arial"/>
                <w:b/>
                <w:sz w:val="18"/>
                <w:szCs w:val="18"/>
              </w:rPr>
            </w:pPr>
            <w:r>
              <w:rPr>
                <w:rFonts w:ascii="Arial" w:eastAsia="Arial" w:hAnsi="Arial" w:cs="Arial"/>
                <w:b/>
                <w:sz w:val="18"/>
                <w:szCs w:val="18"/>
              </w:rPr>
              <w:t>NOMBRE</w:t>
            </w:r>
          </w:p>
        </w:tc>
        <w:tc>
          <w:tcPr>
            <w:tcW w:w="1559" w:type="dxa"/>
            <w:shd w:val="clear" w:color="auto" w:fill="auto"/>
            <w:vAlign w:val="center"/>
          </w:tcPr>
          <w:p w:rsidR="00770509" w:rsidRDefault="00C726B6">
            <w:pPr>
              <w:spacing w:after="0" w:line="240" w:lineRule="auto"/>
              <w:jc w:val="center"/>
              <w:rPr>
                <w:rFonts w:ascii="Arial" w:eastAsia="Arial" w:hAnsi="Arial" w:cs="Arial"/>
                <w:b/>
                <w:sz w:val="18"/>
                <w:szCs w:val="18"/>
              </w:rPr>
            </w:pPr>
            <w:r>
              <w:rPr>
                <w:rFonts w:ascii="Arial" w:eastAsia="Arial" w:hAnsi="Arial" w:cs="Arial"/>
                <w:b/>
                <w:sz w:val="18"/>
                <w:szCs w:val="18"/>
              </w:rPr>
              <w:t>ENTIDAD U ORGANIZACIÒN</w:t>
            </w:r>
          </w:p>
        </w:tc>
        <w:tc>
          <w:tcPr>
            <w:tcW w:w="1134" w:type="dxa"/>
            <w:shd w:val="clear" w:color="auto" w:fill="auto"/>
            <w:vAlign w:val="center"/>
          </w:tcPr>
          <w:p w:rsidR="00770509" w:rsidRDefault="00C726B6">
            <w:pPr>
              <w:spacing w:after="0" w:line="240" w:lineRule="auto"/>
              <w:jc w:val="center"/>
              <w:rPr>
                <w:rFonts w:ascii="Arial" w:eastAsia="Arial" w:hAnsi="Arial" w:cs="Arial"/>
                <w:b/>
                <w:sz w:val="18"/>
                <w:szCs w:val="18"/>
              </w:rPr>
            </w:pPr>
            <w:r>
              <w:rPr>
                <w:rFonts w:ascii="Arial" w:eastAsia="Arial" w:hAnsi="Arial" w:cs="Arial"/>
                <w:b/>
                <w:sz w:val="18"/>
                <w:szCs w:val="18"/>
              </w:rPr>
              <w:t xml:space="preserve">TELEFONO </w:t>
            </w:r>
          </w:p>
        </w:tc>
        <w:tc>
          <w:tcPr>
            <w:tcW w:w="3544" w:type="dxa"/>
            <w:gridSpan w:val="3"/>
            <w:shd w:val="clear" w:color="auto" w:fill="auto"/>
            <w:vAlign w:val="center"/>
          </w:tcPr>
          <w:p w:rsidR="00770509" w:rsidRDefault="00C726B6">
            <w:pPr>
              <w:spacing w:after="0" w:line="240" w:lineRule="auto"/>
              <w:jc w:val="center"/>
              <w:rPr>
                <w:rFonts w:ascii="Arial" w:eastAsia="Arial" w:hAnsi="Arial" w:cs="Arial"/>
                <w:b/>
                <w:sz w:val="18"/>
                <w:szCs w:val="18"/>
              </w:rPr>
            </w:pPr>
            <w:r>
              <w:rPr>
                <w:rFonts w:ascii="Arial" w:eastAsia="Arial" w:hAnsi="Arial" w:cs="Arial"/>
                <w:b/>
                <w:sz w:val="18"/>
                <w:szCs w:val="18"/>
              </w:rPr>
              <w:t>CORREO ELECTRONICO</w:t>
            </w:r>
          </w:p>
        </w:tc>
        <w:tc>
          <w:tcPr>
            <w:tcW w:w="1559" w:type="dxa"/>
            <w:shd w:val="clear" w:color="auto" w:fill="auto"/>
            <w:vAlign w:val="center"/>
          </w:tcPr>
          <w:p w:rsidR="00770509" w:rsidRDefault="00C726B6">
            <w:pPr>
              <w:spacing w:after="0" w:line="240" w:lineRule="auto"/>
              <w:jc w:val="center"/>
              <w:rPr>
                <w:rFonts w:ascii="Arial" w:eastAsia="Arial" w:hAnsi="Arial" w:cs="Arial"/>
                <w:b/>
                <w:sz w:val="18"/>
                <w:szCs w:val="18"/>
              </w:rPr>
            </w:pPr>
            <w:r>
              <w:rPr>
                <w:rFonts w:ascii="Arial" w:eastAsia="Arial" w:hAnsi="Arial" w:cs="Arial"/>
                <w:b/>
                <w:sz w:val="18"/>
                <w:szCs w:val="18"/>
              </w:rPr>
              <w:t xml:space="preserve">FIRMA </w:t>
            </w:r>
          </w:p>
        </w:tc>
      </w:tr>
      <w:tr w:rsidR="00770509" w:rsidTr="00BD7C05">
        <w:trPr>
          <w:trHeight w:val="518"/>
        </w:trPr>
        <w:tc>
          <w:tcPr>
            <w:tcW w:w="3119" w:type="dxa"/>
            <w:gridSpan w:val="2"/>
            <w:shd w:val="clear" w:color="auto" w:fill="auto"/>
          </w:tcPr>
          <w:p w:rsidR="00770509" w:rsidRDefault="00C726B6">
            <w:pPr>
              <w:spacing w:after="0" w:line="240" w:lineRule="auto"/>
              <w:rPr>
                <w:rFonts w:ascii="Arial" w:eastAsia="Arial" w:hAnsi="Arial" w:cs="Arial"/>
                <w:b/>
                <w:sz w:val="18"/>
                <w:szCs w:val="18"/>
              </w:rPr>
            </w:pPr>
            <w:r>
              <w:rPr>
                <w:rFonts w:ascii="Arial" w:eastAsia="Arial" w:hAnsi="Arial" w:cs="Arial"/>
                <w:b/>
                <w:color w:val="000000"/>
                <w:sz w:val="14"/>
                <w:szCs w:val="14"/>
              </w:rPr>
              <w:t>DILIGENCIADO POR:</w:t>
            </w:r>
            <w:r>
              <w:rPr>
                <w:rFonts w:ascii="Arial" w:eastAsia="Arial" w:hAnsi="Arial" w:cs="Arial"/>
                <w:b/>
                <w:sz w:val="18"/>
                <w:szCs w:val="18"/>
              </w:rPr>
              <w:t xml:space="preserve">   </w:t>
            </w:r>
          </w:p>
          <w:p w:rsidR="00770509" w:rsidRDefault="00C726B6">
            <w:pPr>
              <w:spacing w:after="0" w:line="240" w:lineRule="auto"/>
              <w:rPr>
                <w:rFonts w:ascii="Arial" w:eastAsia="Arial" w:hAnsi="Arial" w:cs="Arial"/>
                <w:b/>
                <w:sz w:val="18"/>
                <w:szCs w:val="18"/>
              </w:rPr>
            </w:pPr>
            <w:r>
              <w:rPr>
                <w:rFonts w:ascii="Arial" w:eastAsia="Arial" w:hAnsi="Arial" w:cs="Arial"/>
                <w:b/>
                <w:sz w:val="18"/>
                <w:szCs w:val="18"/>
              </w:rPr>
              <w:t xml:space="preserve">                                 </w:t>
            </w:r>
            <w:proofErr w:type="spellStart"/>
            <w:r>
              <w:rPr>
                <w:rFonts w:ascii="Arial" w:eastAsia="Arial" w:hAnsi="Arial" w:cs="Arial"/>
                <w:b/>
                <w:sz w:val="18"/>
                <w:szCs w:val="18"/>
              </w:rPr>
              <w:t>Tiery</w:t>
            </w:r>
            <w:proofErr w:type="spellEnd"/>
            <w:r>
              <w:rPr>
                <w:rFonts w:ascii="Arial" w:eastAsia="Arial" w:hAnsi="Arial" w:cs="Arial"/>
                <w:b/>
                <w:sz w:val="18"/>
                <w:szCs w:val="18"/>
              </w:rPr>
              <w:t xml:space="preserve"> Navarro</w:t>
            </w:r>
          </w:p>
        </w:tc>
        <w:tc>
          <w:tcPr>
            <w:tcW w:w="1559" w:type="dxa"/>
            <w:shd w:val="clear" w:color="auto" w:fill="auto"/>
          </w:tcPr>
          <w:p w:rsidR="00770509" w:rsidRDefault="00C726B6">
            <w:pPr>
              <w:spacing w:after="0" w:line="240" w:lineRule="auto"/>
              <w:jc w:val="center"/>
              <w:rPr>
                <w:rFonts w:ascii="Arial" w:eastAsia="Arial" w:hAnsi="Arial" w:cs="Arial"/>
                <w:b/>
                <w:sz w:val="18"/>
                <w:szCs w:val="18"/>
              </w:rPr>
            </w:pPr>
            <w:r>
              <w:rPr>
                <w:rFonts w:ascii="Arial" w:eastAsia="Arial" w:hAnsi="Arial" w:cs="Arial"/>
                <w:b/>
                <w:sz w:val="18"/>
                <w:szCs w:val="18"/>
              </w:rPr>
              <w:t> </w:t>
            </w:r>
          </w:p>
          <w:p w:rsidR="00770509" w:rsidRDefault="00C726B6">
            <w:pPr>
              <w:spacing w:after="0" w:line="240" w:lineRule="auto"/>
              <w:jc w:val="center"/>
              <w:rPr>
                <w:rFonts w:ascii="Arial" w:eastAsia="Arial" w:hAnsi="Arial" w:cs="Arial"/>
                <w:b/>
                <w:sz w:val="18"/>
                <w:szCs w:val="18"/>
              </w:rPr>
            </w:pPr>
            <w:r>
              <w:rPr>
                <w:rFonts w:ascii="Arial" w:eastAsia="Arial" w:hAnsi="Arial" w:cs="Arial"/>
                <w:b/>
                <w:sz w:val="18"/>
                <w:szCs w:val="18"/>
              </w:rPr>
              <w:t>SDA</w:t>
            </w:r>
          </w:p>
        </w:tc>
        <w:tc>
          <w:tcPr>
            <w:tcW w:w="1134" w:type="dxa"/>
            <w:shd w:val="clear" w:color="auto" w:fill="auto"/>
          </w:tcPr>
          <w:p w:rsidR="00770509" w:rsidRDefault="00C726B6">
            <w:pPr>
              <w:spacing w:after="0" w:line="240" w:lineRule="auto"/>
              <w:jc w:val="center"/>
              <w:rPr>
                <w:rFonts w:ascii="Arial" w:eastAsia="Arial" w:hAnsi="Arial" w:cs="Arial"/>
                <w:b/>
                <w:sz w:val="18"/>
                <w:szCs w:val="18"/>
              </w:rPr>
            </w:pPr>
            <w:r>
              <w:rPr>
                <w:rFonts w:ascii="Arial" w:eastAsia="Arial" w:hAnsi="Arial" w:cs="Arial"/>
                <w:b/>
                <w:sz w:val="18"/>
                <w:szCs w:val="18"/>
              </w:rPr>
              <w:t> </w:t>
            </w:r>
          </w:p>
          <w:p w:rsidR="00770509" w:rsidRDefault="00C726B6">
            <w:pPr>
              <w:spacing w:after="0" w:line="240" w:lineRule="auto"/>
              <w:jc w:val="center"/>
              <w:rPr>
                <w:rFonts w:ascii="Arial" w:eastAsia="Arial" w:hAnsi="Arial" w:cs="Arial"/>
                <w:b/>
                <w:sz w:val="18"/>
                <w:szCs w:val="18"/>
              </w:rPr>
            </w:pPr>
            <w:r>
              <w:rPr>
                <w:rFonts w:ascii="Arial" w:eastAsia="Arial" w:hAnsi="Arial" w:cs="Arial"/>
                <w:b/>
                <w:sz w:val="18"/>
                <w:szCs w:val="18"/>
              </w:rPr>
              <w:t>3778788</w:t>
            </w:r>
          </w:p>
        </w:tc>
        <w:tc>
          <w:tcPr>
            <w:tcW w:w="3544" w:type="dxa"/>
            <w:gridSpan w:val="3"/>
            <w:shd w:val="clear" w:color="auto" w:fill="auto"/>
          </w:tcPr>
          <w:p w:rsidR="00770509" w:rsidRDefault="00770509">
            <w:pPr>
              <w:spacing w:after="0" w:line="240" w:lineRule="auto"/>
              <w:jc w:val="center"/>
              <w:rPr>
                <w:rFonts w:ascii="Arial" w:eastAsia="Arial" w:hAnsi="Arial" w:cs="Arial"/>
                <w:b/>
                <w:sz w:val="18"/>
                <w:szCs w:val="18"/>
              </w:rPr>
            </w:pPr>
          </w:p>
          <w:p w:rsidR="00770509" w:rsidRDefault="00C726B6">
            <w:pPr>
              <w:spacing w:after="0" w:line="240" w:lineRule="auto"/>
              <w:jc w:val="center"/>
              <w:rPr>
                <w:rFonts w:ascii="Arial" w:eastAsia="Arial" w:hAnsi="Arial" w:cs="Arial"/>
                <w:b/>
                <w:sz w:val="18"/>
                <w:szCs w:val="18"/>
              </w:rPr>
            </w:pPr>
            <w:r>
              <w:rPr>
                <w:rFonts w:ascii="Arial" w:eastAsia="Arial" w:hAnsi="Arial" w:cs="Arial"/>
                <w:b/>
                <w:sz w:val="18"/>
                <w:szCs w:val="18"/>
              </w:rPr>
              <w:t>tiery.navarro@ambientebogota.gov.co</w:t>
            </w:r>
          </w:p>
        </w:tc>
        <w:tc>
          <w:tcPr>
            <w:tcW w:w="1559" w:type="dxa"/>
            <w:shd w:val="clear" w:color="auto" w:fill="auto"/>
            <w:vAlign w:val="bottom"/>
          </w:tcPr>
          <w:p w:rsidR="00770509" w:rsidRDefault="00C726B6">
            <w:pPr>
              <w:spacing w:after="0" w:line="240" w:lineRule="auto"/>
              <w:jc w:val="center"/>
              <w:rPr>
                <w:rFonts w:ascii="Arial" w:eastAsia="Arial" w:hAnsi="Arial" w:cs="Arial"/>
                <w:b/>
                <w:sz w:val="18"/>
                <w:szCs w:val="18"/>
              </w:rPr>
            </w:pPr>
            <w:r>
              <w:rPr>
                <w:rFonts w:ascii="Arial" w:eastAsia="Arial" w:hAnsi="Arial" w:cs="Arial"/>
                <w:b/>
                <w:noProof/>
                <w:sz w:val="18"/>
                <w:szCs w:val="18"/>
                <w:lang w:eastAsia="es-CO"/>
              </w:rPr>
              <w:drawing>
                <wp:inline distT="0" distB="0" distL="0" distR="0">
                  <wp:extent cx="565579" cy="456265"/>
                  <wp:effectExtent l="0" t="0" r="0" b="0"/>
                  <wp:docPr id="1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565579" cy="456265"/>
                          </a:xfrm>
                          <a:prstGeom prst="rect">
                            <a:avLst/>
                          </a:prstGeom>
                          <a:ln/>
                        </pic:spPr>
                      </pic:pic>
                    </a:graphicData>
                  </a:graphic>
                </wp:inline>
              </w:drawing>
            </w:r>
          </w:p>
        </w:tc>
      </w:tr>
    </w:tbl>
    <w:p w:rsidR="00770509" w:rsidRDefault="00770509">
      <w:pPr>
        <w:spacing w:after="0" w:line="240" w:lineRule="auto"/>
        <w:rPr>
          <w:rFonts w:ascii="Arial" w:eastAsia="Arial" w:hAnsi="Arial" w:cs="Arial"/>
          <w:b/>
        </w:rPr>
      </w:pPr>
    </w:p>
    <w:sectPr w:rsidR="00770509">
      <w:headerReference w:type="even" r:id="rId9"/>
      <w:headerReference w:type="default" r:id="rId10"/>
      <w:footerReference w:type="even" r:id="rId11"/>
      <w:footerReference w:type="default" r:id="rId12"/>
      <w:headerReference w:type="first" r:id="rId13"/>
      <w:footerReference w:type="first" r:id="rId14"/>
      <w:pgSz w:w="12240" w:h="15840"/>
      <w:pgMar w:top="1237" w:right="900" w:bottom="1134" w:left="993" w:header="709" w:footer="186"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26B6" w:rsidRDefault="00C726B6">
      <w:pPr>
        <w:spacing w:after="0" w:line="240" w:lineRule="auto"/>
      </w:pPr>
      <w:r>
        <w:separator/>
      </w:r>
    </w:p>
  </w:endnote>
  <w:endnote w:type="continuationSeparator" w:id="0">
    <w:p w:rsidR="00C726B6" w:rsidRDefault="00C726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509" w:rsidRDefault="00770509">
    <w:pPr>
      <w:pBdr>
        <w:top w:val="nil"/>
        <w:left w:val="nil"/>
        <w:bottom w:val="nil"/>
        <w:right w:val="nil"/>
        <w:between w:val="nil"/>
      </w:pBdr>
      <w:tabs>
        <w:tab w:val="center" w:pos="4419"/>
        <w:tab w:val="right" w:pos="8838"/>
      </w:tabs>
      <w:spacing w:after="0" w:line="240" w:lineRule="auto"/>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509" w:rsidRDefault="00C726B6">
    <w:pPr>
      <w:spacing w:after="0" w:line="240" w:lineRule="auto"/>
    </w:pPr>
    <w:r>
      <w:rPr>
        <w:sz w:val="12"/>
        <w:szCs w:val="12"/>
      </w:rPr>
      <w:t>Revisión:</w:t>
    </w:r>
    <w:r>
      <w:t xml:space="preserve">    </w:t>
    </w:r>
  </w:p>
  <w:p w:rsidR="00770509" w:rsidRDefault="00C726B6">
    <w:pPr>
      <w:spacing w:after="0" w:line="240" w:lineRule="auto"/>
      <w:rPr>
        <w:rFonts w:ascii="Arial" w:eastAsia="Arial" w:hAnsi="Arial" w:cs="Arial"/>
        <w:b/>
        <w:sz w:val="20"/>
        <w:szCs w:val="20"/>
      </w:rPr>
    </w:pPr>
    <w:r>
      <w:t xml:space="preserve"> </w:t>
    </w:r>
    <w:r>
      <w:rPr>
        <w:rFonts w:ascii="Arial" w:eastAsia="Arial" w:hAnsi="Arial" w:cs="Arial"/>
        <w:b/>
        <w:sz w:val="20"/>
        <w:szCs w:val="20"/>
      </w:rPr>
      <w:t>Control de Cambios</w:t>
    </w:r>
  </w:p>
  <w:tbl>
    <w:tblPr>
      <w:tblStyle w:val="a1"/>
      <w:tblW w:w="1054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7"/>
      <w:gridCol w:w="6266"/>
      <w:gridCol w:w="3402"/>
    </w:tblGrid>
    <w:tr w:rsidR="00770509">
      <w:trPr>
        <w:jc w:val="center"/>
      </w:trPr>
      <w:tc>
        <w:tcPr>
          <w:tcW w:w="877" w:type="dxa"/>
          <w:shd w:val="clear" w:color="auto" w:fill="D9D9D9"/>
        </w:tcPr>
        <w:p w:rsidR="00770509" w:rsidRDefault="00770509">
          <w:pPr>
            <w:pBdr>
              <w:top w:val="nil"/>
              <w:left w:val="nil"/>
              <w:bottom w:val="nil"/>
              <w:right w:val="nil"/>
              <w:between w:val="nil"/>
            </w:pBdr>
            <w:tabs>
              <w:tab w:val="center" w:pos="4419"/>
              <w:tab w:val="right" w:pos="8838"/>
            </w:tabs>
            <w:spacing w:after="0" w:line="240" w:lineRule="auto"/>
            <w:jc w:val="center"/>
            <w:rPr>
              <w:rFonts w:ascii="Arial" w:eastAsia="Arial" w:hAnsi="Arial" w:cs="Arial"/>
              <w:b/>
              <w:color w:val="000000"/>
              <w:sz w:val="18"/>
              <w:szCs w:val="18"/>
            </w:rPr>
          </w:pPr>
        </w:p>
        <w:p w:rsidR="00770509" w:rsidRDefault="00C726B6">
          <w:pPr>
            <w:pBdr>
              <w:top w:val="nil"/>
              <w:left w:val="nil"/>
              <w:bottom w:val="nil"/>
              <w:right w:val="nil"/>
              <w:between w:val="nil"/>
            </w:pBdr>
            <w:tabs>
              <w:tab w:val="center" w:pos="4419"/>
              <w:tab w:val="right" w:pos="8838"/>
            </w:tabs>
            <w:spacing w:after="0" w:line="240" w:lineRule="auto"/>
            <w:jc w:val="center"/>
            <w:rPr>
              <w:rFonts w:ascii="Arial" w:eastAsia="Arial" w:hAnsi="Arial" w:cs="Arial"/>
              <w:b/>
              <w:color w:val="000000"/>
              <w:sz w:val="18"/>
              <w:szCs w:val="18"/>
            </w:rPr>
          </w:pPr>
          <w:r>
            <w:rPr>
              <w:rFonts w:ascii="Arial" w:eastAsia="Arial" w:hAnsi="Arial" w:cs="Arial"/>
              <w:b/>
              <w:color w:val="000000"/>
              <w:sz w:val="18"/>
              <w:szCs w:val="18"/>
            </w:rPr>
            <w:t>Versión</w:t>
          </w:r>
        </w:p>
      </w:tc>
      <w:tc>
        <w:tcPr>
          <w:tcW w:w="6266" w:type="dxa"/>
          <w:shd w:val="clear" w:color="auto" w:fill="D9D9D9"/>
        </w:tcPr>
        <w:p w:rsidR="00770509" w:rsidRDefault="00770509">
          <w:pPr>
            <w:pBdr>
              <w:top w:val="nil"/>
              <w:left w:val="nil"/>
              <w:bottom w:val="nil"/>
              <w:right w:val="nil"/>
              <w:between w:val="nil"/>
            </w:pBdr>
            <w:tabs>
              <w:tab w:val="center" w:pos="4419"/>
              <w:tab w:val="right" w:pos="8838"/>
            </w:tabs>
            <w:spacing w:after="0" w:line="240" w:lineRule="auto"/>
            <w:jc w:val="center"/>
            <w:rPr>
              <w:rFonts w:ascii="Arial" w:eastAsia="Arial" w:hAnsi="Arial" w:cs="Arial"/>
              <w:b/>
              <w:color w:val="000000"/>
              <w:sz w:val="18"/>
              <w:szCs w:val="18"/>
            </w:rPr>
          </w:pPr>
        </w:p>
        <w:p w:rsidR="00770509" w:rsidRDefault="00C726B6">
          <w:pPr>
            <w:pBdr>
              <w:top w:val="nil"/>
              <w:left w:val="nil"/>
              <w:bottom w:val="nil"/>
              <w:right w:val="nil"/>
              <w:between w:val="nil"/>
            </w:pBdr>
            <w:tabs>
              <w:tab w:val="center" w:pos="4419"/>
              <w:tab w:val="right" w:pos="8838"/>
            </w:tabs>
            <w:spacing w:after="0" w:line="240" w:lineRule="auto"/>
            <w:jc w:val="center"/>
            <w:rPr>
              <w:rFonts w:ascii="Arial" w:eastAsia="Arial" w:hAnsi="Arial" w:cs="Arial"/>
              <w:b/>
              <w:color w:val="000000"/>
              <w:sz w:val="18"/>
              <w:szCs w:val="18"/>
            </w:rPr>
          </w:pPr>
          <w:r>
            <w:rPr>
              <w:rFonts w:ascii="Arial" w:eastAsia="Arial" w:hAnsi="Arial" w:cs="Arial"/>
              <w:b/>
              <w:color w:val="000000"/>
              <w:sz w:val="18"/>
              <w:szCs w:val="18"/>
            </w:rPr>
            <w:t xml:space="preserve">Descripción de la Modificación </w:t>
          </w:r>
        </w:p>
      </w:tc>
      <w:tc>
        <w:tcPr>
          <w:tcW w:w="3402" w:type="dxa"/>
          <w:shd w:val="clear" w:color="auto" w:fill="D9D9D9"/>
        </w:tcPr>
        <w:p w:rsidR="00770509" w:rsidRDefault="00770509">
          <w:pPr>
            <w:pBdr>
              <w:top w:val="nil"/>
              <w:left w:val="nil"/>
              <w:bottom w:val="nil"/>
              <w:right w:val="nil"/>
              <w:between w:val="nil"/>
            </w:pBdr>
            <w:tabs>
              <w:tab w:val="center" w:pos="4419"/>
              <w:tab w:val="right" w:pos="8838"/>
            </w:tabs>
            <w:spacing w:after="0" w:line="240" w:lineRule="auto"/>
            <w:jc w:val="center"/>
            <w:rPr>
              <w:rFonts w:ascii="Arial" w:eastAsia="Arial" w:hAnsi="Arial" w:cs="Arial"/>
              <w:b/>
              <w:color w:val="000000"/>
              <w:sz w:val="18"/>
              <w:szCs w:val="18"/>
            </w:rPr>
          </w:pPr>
        </w:p>
        <w:p w:rsidR="00770509" w:rsidRDefault="00C726B6">
          <w:pPr>
            <w:pBdr>
              <w:top w:val="nil"/>
              <w:left w:val="nil"/>
              <w:bottom w:val="nil"/>
              <w:right w:val="nil"/>
              <w:between w:val="nil"/>
            </w:pBdr>
            <w:tabs>
              <w:tab w:val="center" w:pos="4419"/>
              <w:tab w:val="right" w:pos="8838"/>
            </w:tabs>
            <w:spacing w:after="0" w:line="240" w:lineRule="auto"/>
            <w:jc w:val="center"/>
            <w:rPr>
              <w:rFonts w:ascii="Arial" w:eastAsia="Arial" w:hAnsi="Arial" w:cs="Arial"/>
              <w:b/>
              <w:color w:val="000000"/>
              <w:sz w:val="18"/>
              <w:szCs w:val="18"/>
            </w:rPr>
          </w:pPr>
          <w:r>
            <w:rPr>
              <w:rFonts w:ascii="Arial" w:eastAsia="Arial" w:hAnsi="Arial" w:cs="Arial"/>
              <w:b/>
              <w:color w:val="000000"/>
              <w:sz w:val="20"/>
              <w:szCs w:val="20"/>
            </w:rPr>
            <w:t>No. Acto Administrativo y fecha</w:t>
          </w:r>
        </w:p>
      </w:tc>
    </w:tr>
    <w:tr w:rsidR="00770509">
      <w:trPr>
        <w:jc w:val="center"/>
      </w:trPr>
      <w:tc>
        <w:tcPr>
          <w:tcW w:w="877" w:type="dxa"/>
          <w:shd w:val="clear" w:color="auto" w:fill="auto"/>
          <w:vAlign w:val="center"/>
        </w:tcPr>
        <w:p w:rsidR="00770509" w:rsidRDefault="00C726B6">
          <w:pPr>
            <w:pBdr>
              <w:top w:val="nil"/>
              <w:left w:val="nil"/>
              <w:bottom w:val="nil"/>
              <w:right w:val="nil"/>
              <w:between w:val="nil"/>
            </w:pBdr>
            <w:tabs>
              <w:tab w:val="center" w:pos="4419"/>
              <w:tab w:val="right" w:pos="8838"/>
            </w:tabs>
            <w:spacing w:after="0" w:line="240" w:lineRule="auto"/>
            <w:jc w:val="center"/>
            <w:rPr>
              <w:rFonts w:ascii="Arial" w:eastAsia="Arial" w:hAnsi="Arial" w:cs="Arial"/>
              <w:color w:val="000000"/>
              <w:sz w:val="18"/>
              <w:szCs w:val="18"/>
            </w:rPr>
          </w:pPr>
          <w:r>
            <w:rPr>
              <w:rFonts w:ascii="Arial" w:eastAsia="Arial" w:hAnsi="Arial" w:cs="Arial"/>
              <w:color w:val="000000"/>
              <w:sz w:val="18"/>
              <w:szCs w:val="18"/>
            </w:rPr>
            <w:t>3</w:t>
          </w:r>
        </w:p>
      </w:tc>
      <w:tc>
        <w:tcPr>
          <w:tcW w:w="6266" w:type="dxa"/>
          <w:shd w:val="clear" w:color="auto" w:fill="auto"/>
        </w:tcPr>
        <w:p w:rsidR="00770509" w:rsidRDefault="00C726B6">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18"/>
              <w:szCs w:val="18"/>
            </w:rPr>
          </w:pPr>
          <w:r>
            <w:rPr>
              <w:rFonts w:ascii="Arial" w:eastAsia="Arial" w:hAnsi="Arial" w:cs="Arial"/>
              <w:color w:val="000000"/>
              <w:sz w:val="18"/>
              <w:szCs w:val="18"/>
            </w:rPr>
            <w:t xml:space="preserve">Se incluye encabezado y control de cambios. Se modifica código del documento. </w:t>
          </w:r>
        </w:p>
      </w:tc>
      <w:tc>
        <w:tcPr>
          <w:tcW w:w="3402" w:type="dxa"/>
          <w:shd w:val="clear" w:color="auto" w:fill="auto"/>
        </w:tcPr>
        <w:p w:rsidR="00770509" w:rsidRDefault="00C726B6">
          <w:pPr>
            <w:spacing w:after="0" w:line="240" w:lineRule="auto"/>
            <w:rPr>
              <w:rFonts w:ascii="Arial" w:eastAsia="Arial" w:hAnsi="Arial" w:cs="Arial"/>
              <w:sz w:val="18"/>
              <w:szCs w:val="18"/>
            </w:rPr>
          </w:pPr>
          <w:r>
            <w:rPr>
              <w:rFonts w:ascii="Arial" w:eastAsia="Arial" w:hAnsi="Arial" w:cs="Arial"/>
              <w:sz w:val="18"/>
              <w:szCs w:val="18"/>
            </w:rPr>
            <w:t>Radicado 2019IE73277 de abril 1 de 2019</w:t>
          </w:r>
        </w:p>
      </w:tc>
    </w:tr>
  </w:tbl>
  <w:p w:rsidR="00770509" w:rsidRDefault="00770509"/>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509" w:rsidRDefault="00770509">
    <w:pPr>
      <w:pBdr>
        <w:top w:val="nil"/>
        <w:left w:val="nil"/>
        <w:bottom w:val="nil"/>
        <w:right w:val="nil"/>
        <w:between w:val="nil"/>
      </w:pBdr>
      <w:tabs>
        <w:tab w:val="center" w:pos="4419"/>
        <w:tab w:val="right" w:pos="8838"/>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26B6" w:rsidRDefault="00C726B6">
      <w:pPr>
        <w:spacing w:after="0" w:line="240" w:lineRule="auto"/>
      </w:pPr>
      <w:r>
        <w:separator/>
      </w:r>
    </w:p>
  </w:footnote>
  <w:footnote w:type="continuationSeparator" w:id="0">
    <w:p w:rsidR="00C726B6" w:rsidRDefault="00C726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509" w:rsidRDefault="00770509">
    <w:pPr>
      <w:pBdr>
        <w:top w:val="nil"/>
        <w:left w:val="nil"/>
        <w:bottom w:val="nil"/>
        <w:right w:val="nil"/>
        <w:between w:val="nil"/>
      </w:pBdr>
      <w:tabs>
        <w:tab w:val="center" w:pos="4419"/>
        <w:tab w:val="right" w:pos="8838"/>
      </w:tabs>
      <w:spacing w:after="0" w:line="240" w:lineRule="auto"/>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509" w:rsidRDefault="00770509">
    <w:pPr>
      <w:widowControl w:val="0"/>
      <w:pBdr>
        <w:top w:val="nil"/>
        <w:left w:val="nil"/>
        <w:bottom w:val="nil"/>
        <w:right w:val="nil"/>
        <w:between w:val="nil"/>
      </w:pBdr>
      <w:spacing w:after="0"/>
      <w:rPr>
        <w:rFonts w:ascii="Arial" w:eastAsia="Arial" w:hAnsi="Arial" w:cs="Arial"/>
        <w:b/>
      </w:rPr>
    </w:pPr>
  </w:p>
  <w:tbl>
    <w:tblPr>
      <w:tblStyle w:val="a0"/>
      <w:tblW w:w="107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01"/>
      <w:gridCol w:w="3416"/>
      <w:gridCol w:w="3057"/>
    </w:tblGrid>
    <w:tr w:rsidR="00770509">
      <w:trPr>
        <w:cantSplit/>
        <w:trHeight w:val="390"/>
      </w:trPr>
      <w:tc>
        <w:tcPr>
          <w:tcW w:w="43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70509" w:rsidRDefault="00C726B6">
          <w:pPr>
            <w:jc w:val="center"/>
            <w:rPr>
              <w:rFonts w:ascii="Arial" w:eastAsia="Arial" w:hAnsi="Arial" w:cs="Arial"/>
            </w:rPr>
          </w:pPr>
          <w:r>
            <w:rPr>
              <w:noProof/>
              <w:lang w:eastAsia="es-CO"/>
            </w:rPr>
            <w:drawing>
              <wp:inline distT="0" distB="0" distL="0" distR="0">
                <wp:extent cx="2489200" cy="952500"/>
                <wp:effectExtent l="0" t="0" r="0" b="0"/>
                <wp:docPr id="1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2489200" cy="952500"/>
                        </a:xfrm>
                        <a:prstGeom prst="rect">
                          <a:avLst/>
                        </a:prstGeom>
                        <a:ln/>
                      </pic:spPr>
                    </pic:pic>
                  </a:graphicData>
                </a:graphic>
              </wp:inline>
            </w:drawing>
          </w:r>
        </w:p>
      </w:tc>
      <w:tc>
        <w:tcPr>
          <w:tcW w:w="64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70509" w:rsidRDefault="00C726B6">
          <w:pPr>
            <w:jc w:val="center"/>
            <w:rPr>
              <w:rFonts w:ascii="Arial" w:eastAsia="Arial" w:hAnsi="Arial" w:cs="Arial"/>
              <w:b/>
            </w:rPr>
          </w:pPr>
          <w:r>
            <w:rPr>
              <w:rFonts w:ascii="Arial" w:eastAsia="Arial" w:hAnsi="Arial" w:cs="Arial"/>
              <w:b/>
            </w:rPr>
            <w:t>PARTICIPACIÓN Y EDUCACIÓN AMBIENTAL</w:t>
          </w:r>
        </w:p>
      </w:tc>
    </w:tr>
    <w:tr w:rsidR="00770509">
      <w:trPr>
        <w:cantSplit/>
        <w:trHeight w:val="298"/>
      </w:trPr>
      <w:tc>
        <w:tcPr>
          <w:tcW w:w="43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70509" w:rsidRDefault="00770509">
          <w:pPr>
            <w:widowControl w:val="0"/>
            <w:pBdr>
              <w:top w:val="nil"/>
              <w:left w:val="nil"/>
              <w:bottom w:val="nil"/>
              <w:right w:val="nil"/>
              <w:between w:val="nil"/>
            </w:pBdr>
            <w:spacing w:after="0"/>
            <w:rPr>
              <w:rFonts w:ascii="Arial" w:eastAsia="Arial" w:hAnsi="Arial" w:cs="Arial"/>
              <w:b/>
            </w:rPr>
          </w:pPr>
        </w:p>
      </w:tc>
      <w:tc>
        <w:tcPr>
          <w:tcW w:w="64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70509" w:rsidRDefault="00C726B6">
          <w:pPr>
            <w:rPr>
              <w:rFonts w:ascii="Arial" w:eastAsia="Arial" w:hAnsi="Arial" w:cs="Arial"/>
            </w:rPr>
          </w:pPr>
          <w:r>
            <w:rPr>
              <w:rFonts w:ascii="Arial" w:eastAsia="Arial" w:hAnsi="Arial" w:cs="Arial"/>
            </w:rPr>
            <w:t>Memoria de reunión</w:t>
          </w:r>
        </w:p>
      </w:tc>
    </w:tr>
    <w:tr w:rsidR="00770509">
      <w:trPr>
        <w:cantSplit/>
        <w:trHeight w:val="191"/>
      </w:trPr>
      <w:tc>
        <w:tcPr>
          <w:tcW w:w="43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70509" w:rsidRDefault="00770509">
          <w:pPr>
            <w:widowControl w:val="0"/>
            <w:pBdr>
              <w:top w:val="nil"/>
              <w:left w:val="nil"/>
              <w:bottom w:val="nil"/>
              <w:right w:val="nil"/>
              <w:between w:val="nil"/>
            </w:pBdr>
            <w:spacing w:after="0"/>
            <w:rPr>
              <w:rFonts w:ascii="Arial" w:eastAsia="Arial" w:hAnsi="Arial" w:cs="Arial"/>
            </w:rPr>
          </w:pPr>
        </w:p>
      </w:tc>
      <w:tc>
        <w:tcPr>
          <w:tcW w:w="3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0509" w:rsidRDefault="00C726B6">
          <w:pPr>
            <w:rPr>
              <w:rFonts w:ascii="Arial" w:eastAsia="Arial" w:hAnsi="Arial" w:cs="Arial"/>
            </w:rPr>
          </w:pPr>
          <w:r>
            <w:rPr>
              <w:rFonts w:ascii="Arial" w:eastAsia="Arial" w:hAnsi="Arial" w:cs="Arial"/>
            </w:rPr>
            <w:t xml:space="preserve">Código: </w:t>
          </w:r>
          <w:r>
            <w:rPr>
              <w:rFonts w:ascii="Arial" w:eastAsia="Arial" w:hAnsi="Arial" w:cs="Arial"/>
              <w:sz w:val="18"/>
              <w:szCs w:val="18"/>
            </w:rPr>
            <w:t>PM01-PR11-M1</w:t>
          </w:r>
        </w:p>
      </w:tc>
      <w:tc>
        <w:tcPr>
          <w:tcW w:w="30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0509" w:rsidRDefault="00C726B6">
          <w:pPr>
            <w:rPr>
              <w:rFonts w:ascii="Arial" w:eastAsia="Arial" w:hAnsi="Arial" w:cs="Arial"/>
            </w:rPr>
          </w:pPr>
          <w:r>
            <w:rPr>
              <w:rFonts w:ascii="Arial" w:eastAsia="Arial" w:hAnsi="Arial" w:cs="Arial"/>
            </w:rPr>
            <w:t>Versión: 3</w:t>
          </w:r>
        </w:p>
      </w:tc>
    </w:tr>
  </w:tbl>
  <w:p w:rsidR="00770509" w:rsidRDefault="00770509">
    <w:pPr>
      <w:pBdr>
        <w:top w:val="nil"/>
        <w:left w:val="nil"/>
        <w:bottom w:val="nil"/>
        <w:right w:val="nil"/>
        <w:between w:val="nil"/>
      </w:pBdr>
      <w:tabs>
        <w:tab w:val="center" w:pos="4419"/>
        <w:tab w:val="right" w:pos="8838"/>
      </w:tabs>
      <w:spacing w:after="0" w:line="240" w:lineRule="auto"/>
      <w:jc w:val="center"/>
      <w:rPr>
        <w:rFonts w:ascii="Arial" w:eastAsia="Arial" w:hAnsi="Arial" w:cs="Arial"/>
        <w:b/>
        <w:color w:val="000000"/>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509" w:rsidRDefault="00770509">
    <w:pPr>
      <w:pBdr>
        <w:top w:val="nil"/>
        <w:left w:val="nil"/>
        <w:bottom w:val="nil"/>
        <w:right w:val="nil"/>
        <w:between w:val="nil"/>
      </w:pBdr>
      <w:tabs>
        <w:tab w:val="center" w:pos="4419"/>
        <w:tab w:val="right" w:pos="8838"/>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509"/>
    <w:rsid w:val="000337C8"/>
    <w:rsid w:val="00366E25"/>
    <w:rsid w:val="00372D07"/>
    <w:rsid w:val="004507EF"/>
    <w:rsid w:val="004B1896"/>
    <w:rsid w:val="004B533D"/>
    <w:rsid w:val="005B3EF5"/>
    <w:rsid w:val="00770509"/>
    <w:rsid w:val="00876EA8"/>
    <w:rsid w:val="008864B5"/>
    <w:rsid w:val="009827DC"/>
    <w:rsid w:val="00987462"/>
    <w:rsid w:val="00BC16B7"/>
    <w:rsid w:val="00BD7C05"/>
    <w:rsid w:val="00BE3244"/>
    <w:rsid w:val="00C017F8"/>
    <w:rsid w:val="00C726B6"/>
    <w:rsid w:val="00D5222F"/>
    <w:rsid w:val="00DB2C40"/>
    <w:rsid w:val="00E54EF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187595-8885-438F-BE55-5054F200F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CO" w:eastAsia="es-CO"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5D55"/>
    <w:pPr>
      <w:suppressAutoHyphens/>
    </w:pPr>
    <w:rPr>
      <w:lang w:eastAsia="ar-SA"/>
    </w:rPr>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keepNext/>
      <w:keepLines/>
      <w:spacing w:before="480" w:after="120"/>
    </w:pPr>
    <w:rPr>
      <w:b/>
      <w:sz w:val="72"/>
      <w:szCs w:val="72"/>
    </w:rPr>
  </w:style>
  <w:style w:type="character" w:customStyle="1" w:styleId="Fuentedeprrafopredeter1">
    <w:name w:val="Fuente de párrafo predeter.1"/>
  </w:style>
  <w:style w:type="character" w:customStyle="1" w:styleId="EncabezadoCar">
    <w:name w:val="Encabezado Car"/>
    <w:aliases w:val="Car Car Car,encabezado Car"/>
    <w:basedOn w:val="Fuentedeprrafopredeter1"/>
  </w:style>
  <w:style w:type="character" w:customStyle="1" w:styleId="PiedepginaCar">
    <w:name w:val="Pie de página Car"/>
    <w:basedOn w:val="Fuentedeprrafopredeter1"/>
  </w:style>
  <w:style w:type="character" w:customStyle="1" w:styleId="TextodegloboCar">
    <w:name w:val="Texto de globo Car"/>
    <w:rPr>
      <w:rFonts w:ascii="Tahoma" w:hAnsi="Tahoma" w:cs="Tahoma"/>
      <w:sz w:val="16"/>
      <w:szCs w:val="16"/>
    </w:rPr>
  </w:style>
  <w:style w:type="paragraph" w:customStyle="1" w:styleId="Encabezado1">
    <w:name w:val="Encabezado1"/>
    <w:basedOn w:val="Normal"/>
    <w:next w:val="Textoindependiente"/>
    <w:pPr>
      <w:keepNext/>
      <w:spacing w:before="240" w:after="120"/>
    </w:pPr>
    <w:rPr>
      <w:rFonts w:ascii="Arial" w:eastAsia="MS Mincho" w:hAnsi="Arial" w:cs="Tahoma"/>
      <w:sz w:val="28"/>
      <w:szCs w:val="28"/>
    </w:rPr>
  </w:style>
  <w:style w:type="paragraph" w:styleId="Textoindependiente">
    <w:name w:val="Body Text"/>
    <w:basedOn w:val="Normal"/>
    <w:pPr>
      <w:spacing w:after="120"/>
    </w:pPr>
  </w:style>
  <w:style w:type="paragraph" w:styleId="Lista">
    <w:name w:val="List"/>
    <w:basedOn w:val="Textoindependiente"/>
    <w:rPr>
      <w:rFonts w:cs="Tahoma"/>
    </w:rPr>
  </w:style>
  <w:style w:type="paragraph" w:customStyle="1" w:styleId="Etiqueta">
    <w:name w:val="Etiqueta"/>
    <w:basedOn w:val="Normal"/>
    <w:pPr>
      <w:suppressLineNumbers/>
      <w:spacing w:before="120" w:after="120"/>
    </w:pPr>
    <w:rPr>
      <w:rFonts w:cs="Tahoma"/>
      <w:i/>
      <w:iCs/>
      <w:sz w:val="24"/>
      <w:szCs w:val="24"/>
    </w:rPr>
  </w:style>
  <w:style w:type="paragraph" w:customStyle="1" w:styleId="ndice">
    <w:name w:val="Índice"/>
    <w:basedOn w:val="Normal"/>
    <w:pPr>
      <w:suppressLineNumbers/>
    </w:pPr>
    <w:rPr>
      <w:rFonts w:cs="Tahoma"/>
    </w:rPr>
  </w:style>
  <w:style w:type="paragraph" w:styleId="Encabezado">
    <w:name w:val="header"/>
    <w:aliases w:val="Car Car,encabezado"/>
    <w:basedOn w:val="Normal"/>
    <w:pPr>
      <w:tabs>
        <w:tab w:val="center" w:pos="4419"/>
        <w:tab w:val="right" w:pos="8838"/>
      </w:tabs>
      <w:spacing w:after="0" w:line="240" w:lineRule="auto"/>
    </w:pPr>
  </w:style>
  <w:style w:type="paragraph" w:styleId="Piedepgina">
    <w:name w:val="footer"/>
    <w:basedOn w:val="Normal"/>
    <w:pPr>
      <w:tabs>
        <w:tab w:val="center" w:pos="4419"/>
        <w:tab w:val="right" w:pos="8838"/>
      </w:tabs>
      <w:spacing w:after="0" w:line="240" w:lineRule="auto"/>
    </w:pPr>
  </w:style>
  <w:style w:type="paragraph" w:styleId="Textodeglobo">
    <w:name w:val="Balloon Text"/>
    <w:basedOn w:val="Normal"/>
    <w:pPr>
      <w:spacing w:after="0" w:line="240" w:lineRule="auto"/>
    </w:pPr>
    <w:rPr>
      <w:rFonts w:ascii="Tahoma" w:hAnsi="Tahoma" w:cs="Tahoma"/>
      <w:sz w:val="16"/>
      <w:szCs w:val="16"/>
    </w:rPr>
  </w:style>
  <w:style w:type="paragraph" w:styleId="Textoindependiente2">
    <w:name w:val="Body Text 2"/>
    <w:basedOn w:val="Normal"/>
    <w:rsid w:val="00D77575"/>
    <w:pPr>
      <w:keepNext/>
      <w:spacing w:after="120" w:line="480" w:lineRule="auto"/>
      <w:jc w:val="both"/>
    </w:pPr>
    <w:rPr>
      <w:rFonts w:ascii="Arial" w:eastAsia="Times New Roman" w:hAnsi="Arial" w:cs="Times New Roman"/>
      <w:sz w:val="24"/>
      <w:szCs w:val="20"/>
      <w:lang w:val="es-ES_tradnl"/>
    </w:rPr>
  </w:style>
  <w:style w:type="character" w:styleId="Nmerodepgina">
    <w:name w:val="page number"/>
    <w:basedOn w:val="Fuentedeprrafopredeter"/>
    <w:rsid w:val="001E4251"/>
  </w:style>
  <w:style w:type="character" w:styleId="Refdecomentario">
    <w:name w:val="annotation reference"/>
    <w:semiHidden/>
    <w:rsid w:val="00125EF2"/>
    <w:rPr>
      <w:sz w:val="16"/>
      <w:szCs w:val="16"/>
    </w:rPr>
  </w:style>
  <w:style w:type="paragraph" w:styleId="Textocomentario">
    <w:name w:val="annotation text"/>
    <w:basedOn w:val="Normal"/>
    <w:semiHidden/>
    <w:rsid w:val="00125EF2"/>
    <w:rPr>
      <w:sz w:val="20"/>
      <w:szCs w:val="20"/>
    </w:rPr>
  </w:style>
  <w:style w:type="paragraph" w:styleId="Asuntodelcomentario">
    <w:name w:val="annotation subject"/>
    <w:basedOn w:val="Textocomentario"/>
    <w:next w:val="Textocomentario"/>
    <w:semiHidden/>
    <w:rsid w:val="00125EF2"/>
    <w:rPr>
      <w:b/>
      <w:bC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115" w:type="dxa"/>
        <w:bottom w:w="0" w:type="dxa"/>
        <w:right w:w="115" w:type="dxa"/>
      </w:tblCellMar>
    </w:tblPr>
  </w:style>
  <w:style w:type="table" w:customStyle="1" w:styleId="a1">
    <w:basedOn w:val="TableNormal"/>
    <w:tblPr>
      <w:tblStyleRowBandSize w:val="1"/>
      <w:tblStyleColBandSize w:val="1"/>
      <w:tblCellMar>
        <w:top w:w="0" w:type="dxa"/>
        <w:left w:w="115" w:type="dxa"/>
        <w:bottom w:w="0" w:type="dxa"/>
        <w:right w:w="115" w:type="dxa"/>
      </w:tblCellMar>
    </w:tblPr>
  </w:style>
  <w:style w:type="character" w:customStyle="1" w:styleId="il">
    <w:name w:val="il"/>
    <w:basedOn w:val="Fuentedeprrafopredeter"/>
    <w:rsid w:val="004B53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Uz9vwXr7vMGNaMZEnsF0+CUSuQ==">CgMxLjA4AHIhMW42LW0wSXRvM1h3MnMxeXU2U1owMEZ3QVhKS3Y0ZUFo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268</Words>
  <Characters>1477</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OPEL</dc:creator>
  <cp:lastModifiedBy>TIERY.NAVARRO</cp:lastModifiedBy>
  <cp:revision>2</cp:revision>
  <dcterms:created xsi:type="dcterms:W3CDTF">2023-10-02T15:59:00Z</dcterms:created>
  <dcterms:modified xsi:type="dcterms:W3CDTF">2023-10-02T15:59:00Z</dcterms:modified>
</cp:coreProperties>
</file>